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 w:type="textWrapping"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>
      <w:pPr>
        <w:tabs>
          <w:tab w:val="left" w:pos="2835"/>
        </w:tabs>
        <w:spacing w:before="240" w:after="240"/>
        <w:ind w:left="2835" w:hanging="2835"/>
        <w:rPr>
          <w:lang w:val="en-GB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bookmarkStart w:id="0" w:name="Number"/>
      <w:r>
        <w:rPr>
          <w:rStyle w:val="32"/>
          <w:rFonts w:asciiTheme="minorHAnsi" w:hAnsiTheme="minorHAnsi" w:cstheme="minorHAnsi"/>
          <w:lang w:val="en-GB"/>
        </w:rPr>
        <w:t>22-G004-21</w:t>
      </w:r>
      <w:bookmarkEnd w:id="0"/>
    </w:p>
    <w:p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>
      <w:pPr>
        <w:pStyle w:val="4"/>
        <w:jc w:val="both"/>
        <w:rPr>
          <w:rFonts w:cs="Calibri"/>
          <w:sz w:val="24"/>
        </w:rPr>
      </w:pPr>
      <w:r>
        <w:rPr>
          <w:rFonts w:cs="Calibri"/>
          <w:sz w:val="24"/>
        </w:rPr>
        <w:t>Time Schedule for the RFQ/procurement process</w:t>
      </w:r>
    </w:p>
    <w:p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MFED/CPU Portal (</w:t>
      </w:r>
      <w:r>
        <w:fldChar w:fldCharType="begin"/>
      </w:r>
      <w:r>
        <w:instrText xml:space="preserve"> HYPERLINK "http://procurement.gov.ki" </w:instrText>
      </w:r>
      <w:r>
        <w:fldChar w:fldCharType="separate"/>
      </w:r>
      <w:r>
        <w:rPr>
          <w:rStyle w:val="26"/>
          <w:rFonts w:ascii="Calibri" w:hAnsi="Calibri" w:cs="Calibri"/>
        </w:rPr>
        <w:t>http://procurement.gov.ki</w:t>
      </w:r>
      <w:r>
        <w:rPr>
          <w:rStyle w:val="26"/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) 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to directly Tenderers who have been specifically invited to submit a Tender. Please note that the dates set forth in </w:t>
      </w:r>
      <w:r>
        <w:rPr>
          <w:rFonts w:ascii="Calibri" w:hAnsi="Calibri" w:cs="Calibri"/>
          <w:highlight w:val="yellow"/>
        </w:rPr>
        <w:t>6-11</w:t>
      </w:r>
      <w:r>
        <w:rPr>
          <w:rFonts w:ascii="Calibri" w:hAnsi="Calibri" w:cs="Calibri"/>
        </w:rPr>
        <w:t xml:space="preserve"> are target dates and may be adjusted.</w:t>
      </w:r>
    </w:p>
    <w:p>
      <w:pPr>
        <w:rPr>
          <w:rFonts w:ascii="Calibri" w:hAnsi="Calibri" w:cs="Calibri"/>
        </w:rPr>
      </w:pPr>
    </w:p>
    <w:tbl>
      <w:tblPr>
        <w:tblStyle w:val="13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0"/>
        <w:gridCol w:w="2552"/>
        <w:gridCol w:w="1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1459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highlight w:val="yellow"/>
                <w:lang w:eastAsia="ko-KR"/>
              </w:rPr>
            </w:pPr>
            <w:r>
              <w:rPr>
                <w:rFonts w:ascii="Calibri" w:hAnsi="Calibri" w:cs="Calibri"/>
                <w:kern w:val="2"/>
                <w:highlight w:val="yellow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14/04/2021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 xml:space="preserve"> 23/04/2021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30/04/2021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552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10/05/2021 at 5pm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  <w:highlight w:val="yellow"/>
              </w:rPr>
            </w:pPr>
            <w:r>
              <w:rPr>
                <w:rFonts w:cs="Calibri"/>
                <w:sz w:val="24"/>
                <w:szCs w:val="24"/>
                <w:highlight w:val="yellow"/>
              </w:rPr>
              <w:t>Tender Opening</w:t>
            </w:r>
            <w:bookmarkStart w:id="1" w:name="_GoBack"/>
            <w:bookmarkEnd w:id="1"/>
          </w:p>
        </w:tc>
        <w:tc>
          <w:tcPr>
            <w:tcW w:w="2552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highlight w:val="yellow"/>
                <w:lang w:eastAsia="ko-KR"/>
              </w:rPr>
              <w:t>Tenderer</w:t>
            </w:r>
          </w:p>
        </w:tc>
        <w:tc>
          <w:tcPr>
            <w:tcW w:w="1459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highlight w:val="yellow"/>
                <w:lang w:eastAsia="ko-KR"/>
              </w:rPr>
              <w:t>Procuring Entity</w:t>
            </w:r>
            <w:r>
              <w:rPr>
                <w:rFonts w:ascii="Calibri" w:hAnsi="Calibri" w:cs="Calibri"/>
                <w:kern w:val="2"/>
                <w:lang w:eastAsia="ko-KR"/>
              </w:rPr>
              <w:t>/Tenderer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31/05/2021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01/06/2021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02/06/2021</w:t>
            </w:r>
          </w:p>
        </w:tc>
      </w:tr>
    </w:tbl>
    <w:p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>
      <w:pPr>
        <w:rPr>
          <w:rFonts w:asciiTheme="minorHAnsi" w:hAnsiTheme="minorHAnsi"/>
          <w:sz w:val="22"/>
          <w:szCs w:val="22"/>
        </w:rPr>
      </w:pP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560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2</w:t>
    </w:r>
    <w:r>
      <w:rPr>
        <w:color w:val="17375E" w:themeColor="text2" w:themeShade="BF"/>
      </w:rPr>
      <w:fldChar w:fldCharType="end"/>
    </w:r>
  </w:p>
  <w:p>
    <w:pPr>
      <w:pStyle w:val="22"/>
    </w:pPr>
    <w:r>
      <w:fldChar w:fldCharType="begin"/>
    </w:r>
    <w:r>
      <w:instrText xml:space="preserve"> DATE \@ "yyyy-MM-dd" </w:instrText>
    </w:r>
    <w:r>
      <w:fldChar w:fldCharType="separate"/>
    </w:r>
    <w:r>
      <w:t>2021-04-14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cs="Calibri" w:asciiTheme="minorHAnsi" w:hAnsiTheme="minorHAnsi"/>
        <w:sz w:val="20"/>
      </w:rPr>
      <w:fldChar w:fldCharType="begin"/>
    </w:r>
    <w:r>
      <w:rPr>
        <w:rFonts w:cs="Calibri" w:asciiTheme="minorHAnsi" w:hAnsiTheme="minorHAnsi"/>
        <w:sz w:val="20"/>
      </w:rPr>
      <w:instrText xml:space="preserve"> REF Number \h </w:instrText>
    </w:r>
    <w:r>
      <w:rPr>
        <w:rFonts w:cs="Calibri" w:asciiTheme="minorHAnsi" w:hAnsiTheme="minorHAnsi"/>
        <w:sz w:val="20"/>
      </w:rPr>
      <w:fldChar w:fldCharType="separate"/>
    </w:r>
    <w:r>
      <w:rPr>
        <w:rStyle w:val="32"/>
        <w:rFonts w:asciiTheme="minorHAnsi" w:hAnsiTheme="minorHAnsi" w:cstheme="minorHAnsi"/>
        <w:lang w:val="en-GB"/>
      </w:rPr>
      <w:t>RFQ-MXXX-2020-</w:t>
    </w:r>
    <w:r>
      <w:rPr>
        <w:rStyle w:val="32"/>
        <w:rFonts w:asciiTheme="minorHAnsi" w:hAnsiTheme="minorHAnsi" w:cstheme="minorHAnsi"/>
        <w:highlight w:val="yellow"/>
        <w:lang w:val="en-GB"/>
      </w:rPr>
      <w:t>000</w:t>
    </w:r>
    <w:r>
      <w:rPr>
        <w:rFonts w:cs="Calibri" w:asciiTheme="minorHAnsi" w:hAnsi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6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7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8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9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70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1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2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3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5CE8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55D5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9F0"/>
    <w:rsid w:val="00246E89"/>
    <w:rsid w:val="00247794"/>
    <w:rsid w:val="00247F37"/>
    <w:rsid w:val="00250827"/>
    <w:rsid w:val="00251C8A"/>
    <w:rsid w:val="00252B07"/>
    <w:rsid w:val="00252F49"/>
    <w:rsid w:val="002531D4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1A66"/>
    <w:rsid w:val="00302CC6"/>
    <w:rsid w:val="0030476B"/>
    <w:rsid w:val="00305F0E"/>
    <w:rsid w:val="00307615"/>
    <w:rsid w:val="0031068E"/>
    <w:rsid w:val="00310CBF"/>
    <w:rsid w:val="003112BE"/>
    <w:rsid w:val="00311C38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3DA5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D6B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0E4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7DD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483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210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AC6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5B51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2241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0D2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3B6D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1AEB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88F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0976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2BE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2E7940DC"/>
    <w:rsid w:val="646F4B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uiPriority="99" w:semiHidden="0" w:name="annotation text"/>
    <w:lsdException w:qFormat="1"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iPriority="99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semiHidden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8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2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uiPriority w:val="0"/>
    <w:pPr>
      <w:spacing w:after="240"/>
    </w:pPr>
  </w:style>
  <w:style w:type="paragraph" w:styleId="14">
    <w:name w:val="Balloon Text"/>
    <w:basedOn w:val="1"/>
    <w:link w:val="49"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60"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8"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uiPriority w:val="99"/>
    <w:rPr>
      <w:sz w:val="18"/>
      <w:szCs w:val="18"/>
    </w:rPr>
  </w:style>
  <w:style w:type="paragraph" w:styleId="19">
    <w:name w:val="annotation text"/>
    <w:basedOn w:val="1"/>
    <w:link w:val="55"/>
    <w:unhideWhenUsed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uiPriority w:val="0"/>
    <w:rPr>
      <w:rFonts w:ascii="Times New Roman" w:hAnsi="Times New Roman"/>
      <w:b/>
      <w:bCs/>
      <w:lang w:val="en-US" w:eastAsia="en-US"/>
    </w:rPr>
  </w:style>
  <w:style w:type="character" w:styleId="21">
    <w:name w:val="FollowedHyperlink"/>
    <w:basedOn w:val="12"/>
    <w:semiHidden/>
    <w:unhideWhenUsed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57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3">
    <w:name w:val="footnote reference"/>
    <w:semiHidden/>
    <w:uiPriority w:val="0"/>
    <w:rPr>
      <w:rFonts w:ascii="Times New Roman" w:hAnsi="Times New Roman"/>
      <w:position w:val="0"/>
      <w:sz w:val="24"/>
      <w:vertAlign w:val="superscript"/>
    </w:rPr>
  </w:style>
  <w:style w:type="paragraph" w:styleId="24">
    <w:name w:val="footnote text"/>
    <w:basedOn w:val="1"/>
    <w:link w:val="53"/>
    <w:semiHidden/>
    <w:qFormat/>
    <w:uiPriority w:val="0"/>
    <w:pPr>
      <w:spacing w:after="120"/>
      <w:ind w:left="432" w:hanging="432"/>
    </w:pPr>
    <w:rPr>
      <w:sz w:val="20"/>
    </w:rPr>
  </w:style>
  <w:style w:type="paragraph" w:styleId="25">
    <w:name w:val="header"/>
    <w:basedOn w:val="1"/>
    <w:link w:val="50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6">
    <w:name w:val="Hyperlink"/>
    <w:uiPriority w:val="0"/>
    <w:rPr>
      <w:color w:val="0000FF"/>
      <w:u w:val="single"/>
    </w:rPr>
  </w:style>
  <w:style w:type="paragraph" w:styleId="27">
    <w:name w:val="macro"/>
    <w:semiHidden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8">
    <w:name w:val="Normal (Web)"/>
    <w:basedOn w:val="1"/>
    <w:unhideWhenUsed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9">
    <w:name w:val="Normal Indent"/>
    <w:basedOn w:val="1"/>
    <w:uiPriority w:val="0"/>
    <w:pPr>
      <w:ind w:left="720"/>
    </w:pPr>
  </w:style>
  <w:style w:type="character" w:styleId="30">
    <w:name w:val="page number"/>
    <w:basedOn w:val="12"/>
    <w:uiPriority w:val="0"/>
  </w:style>
  <w:style w:type="paragraph" w:styleId="31">
    <w:name w:val="Plain Text"/>
    <w:basedOn w:val="1"/>
    <w:link w:val="59"/>
    <w:unhideWhenUsed/>
    <w:uiPriority w:val="0"/>
    <w:rPr>
      <w:rFonts w:ascii="Consolas" w:hAnsi="Consolas" w:eastAsia="Calibri"/>
      <w:sz w:val="21"/>
      <w:szCs w:val="21"/>
    </w:rPr>
  </w:style>
  <w:style w:type="character" w:styleId="32">
    <w:name w:val="Strong"/>
    <w:qFormat/>
    <w:uiPriority w:val="0"/>
    <w:rPr>
      <w:b/>
      <w:bCs/>
    </w:rPr>
  </w:style>
  <w:style w:type="table" w:styleId="33">
    <w:name w:val="Table Grid"/>
    <w:basedOn w:val="13"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4">
    <w:name w:val="toc 1"/>
    <w:basedOn w:val="1"/>
    <w:next w:val="1"/>
    <w:uiPriority w:val="39"/>
    <w:pPr>
      <w:tabs>
        <w:tab w:val="right" w:leader="dot" w:pos="9360"/>
      </w:tabs>
    </w:pPr>
    <w:rPr>
      <w:caps/>
    </w:rPr>
  </w:style>
  <w:style w:type="paragraph" w:styleId="35">
    <w:name w:val="toc 2"/>
    <w:basedOn w:val="1"/>
    <w:next w:val="1"/>
    <w:uiPriority w:val="39"/>
    <w:pPr>
      <w:tabs>
        <w:tab w:val="right" w:leader="dot" w:pos="9360"/>
      </w:tabs>
      <w:ind w:left="720"/>
    </w:pPr>
    <w:rPr>
      <w:smallCaps/>
    </w:rPr>
  </w:style>
  <w:style w:type="paragraph" w:styleId="36">
    <w:name w:val="toc 3"/>
    <w:basedOn w:val="1"/>
    <w:next w:val="1"/>
    <w:uiPriority w:val="39"/>
    <w:pPr>
      <w:tabs>
        <w:tab w:val="right" w:leader="dot" w:pos="9360"/>
      </w:tabs>
      <w:ind w:left="1440"/>
    </w:pPr>
  </w:style>
  <w:style w:type="paragraph" w:styleId="37">
    <w:name w:val="toc 4"/>
    <w:basedOn w:val="1"/>
    <w:next w:val="1"/>
    <w:uiPriority w:val="39"/>
    <w:pPr>
      <w:tabs>
        <w:tab w:val="right" w:leader="dot" w:pos="9360"/>
      </w:tabs>
      <w:ind w:left="2160"/>
    </w:pPr>
  </w:style>
  <w:style w:type="paragraph" w:styleId="38">
    <w:name w:val="toc 5"/>
    <w:basedOn w:val="1"/>
    <w:next w:val="1"/>
    <w:semiHidden/>
    <w:qFormat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9">
    <w:name w:val="toc 6"/>
    <w:basedOn w:val="1"/>
    <w:next w:val="1"/>
    <w:semiHidden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40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1">
    <w:name w:val="toc 8"/>
    <w:basedOn w:val="1"/>
    <w:next w:val="1"/>
    <w:semiHidden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2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3">
    <w:name w:val="ChapterNumber"/>
    <w:basedOn w:val="1"/>
    <w:next w:val="1"/>
    <w:qFormat/>
    <w:uiPriority w:val="0"/>
    <w:pPr>
      <w:spacing w:after="360"/>
    </w:pPr>
  </w:style>
  <w:style w:type="paragraph" w:customStyle="1" w:styleId="44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5">
    <w:name w:val="Text Box (dots)"/>
    <w:basedOn w:val="1"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6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Text Box Unframed"/>
    <w:basedOn w:val="1"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8">
    <w:name w:val="Heading 1a"/>
    <w:basedOn w:val="2"/>
    <w:next w:val="7"/>
    <w:qFormat/>
    <w:uiPriority w:val="0"/>
    <w:pPr>
      <w:outlineLvl w:val="9"/>
    </w:pPr>
  </w:style>
  <w:style w:type="character" w:customStyle="1" w:styleId="49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50">
    <w:name w:val="Header Char"/>
    <w:link w:val="25"/>
    <w:qFormat/>
    <w:uiPriority w:val="99"/>
    <w:rPr>
      <w:sz w:val="24"/>
      <w:lang w:eastAsia="en-US"/>
    </w:rPr>
  </w:style>
  <w:style w:type="character" w:customStyle="1" w:styleId="51">
    <w:name w:val="Heading 1 Char"/>
    <w:link w:val="2"/>
    <w:qFormat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2">
    <w:name w:val="Heading 5 Char"/>
    <w:link w:val="6"/>
    <w:qFormat/>
    <w:uiPriority w:val="0"/>
    <w:rPr>
      <w:sz w:val="24"/>
    </w:rPr>
  </w:style>
  <w:style w:type="character" w:customStyle="1" w:styleId="53">
    <w:name w:val="Footnote Text Char"/>
    <w:link w:val="24"/>
    <w:semiHidden/>
    <w:uiPriority w:val="0"/>
  </w:style>
  <w:style w:type="paragraph" w:customStyle="1" w:styleId="54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5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6">
    <w:name w:val="green_14"/>
    <w:basedOn w:val="12"/>
    <w:qFormat/>
    <w:uiPriority w:val="0"/>
  </w:style>
  <w:style w:type="character" w:customStyle="1" w:styleId="57">
    <w:name w:val="Footer Char"/>
    <w:link w:val="22"/>
    <w:uiPriority w:val="99"/>
    <w:rPr>
      <w:sz w:val="24"/>
    </w:rPr>
  </w:style>
  <w:style w:type="character" w:customStyle="1" w:styleId="58">
    <w:name w:val="Body Text Indent Char"/>
    <w:link w:val="17"/>
    <w:qFormat/>
    <w:uiPriority w:val="0"/>
    <w:rPr>
      <w:sz w:val="24"/>
    </w:rPr>
  </w:style>
  <w:style w:type="character" w:customStyle="1" w:styleId="59">
    <w:name w:val="Plain Text Char"/>
    <w:link w:val="31"/>
    <w:qFormat/>
    <w:uiPriority w:val="0"/>
    <w:rPr>
      <w:rFonts w:ascii="Consolas" w:hAnsi="Consolas" w:eastAsia="Calibri"/>
      <w:sz w:val="21"/>
      <w:szCs w:val="21"/>
    </w:rPr>
  </w:style>
  <w:style w:type="character" w:customStyle="1" w:styleId="60">
    <w:name w:val="Body Text 3 Char"/>
    <w:link w:val="16"/>
    <w:qFormat/>
    <w:uiPriority w:val="0"/>
    <w:rPr>
      <w:sz w:val="16"/>
      <w:szCs w:val="16"/>
    </w:rPr>
  </w:style>
  <w:style w:type="paragraph" w:customStyle="1" w:styleId="61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2">
    <w:name w:val="Table Contents"/>
    <w:link w:val="64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3">
    <w:name w:val="바탕글"/>
    <w:basedOn w:val="1"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4">
    <w:name w:val="Table Contents Char"/>
    <w:link w:val="62"/>
    <w:qFormat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5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6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7">
    <w:name w:val="02 dash"/>
    <w:basedOn w:val="66"/>
    <w:qFormat/>
    <w:uiPriority w:val="0"/>
    <w:pPr>
      <w:numPr>
        <w:ilvl w:val="1"/>
      </w:numPr>
    </w:pPr>
  </w:style>
  <w:style w:type="paragraph" w:customStyle="1" w:styleId="68">
    <w:name w:val="03 open square bullet"/>
    <w:basedOn w:val="67"/>
    <w:uiPriority w:val="0"/>
    <w:pPr>
      <w:numPr>
        <w:ilvl w:val="2"/>
      </w:numPr>
      <w:ind w:left="936" w:hanging="288"/>
    </w:pPr>
  </w:style>
  <w:style w:type="paragraph" w:customStyle="1" w:styleId="69">
    <w:name w:val="04 short dash"/>
    <w:basedOn w:val="68"/>
    <w:qFormat/>
    <w:uiPriority w:val="0"/>
    <w:pPr>
      <w:numPr>
        <w:ilvl w:val="3"/>
      </w:numPr>
    </w:pPr>
  </w:style>
  <w:style w:type="paragraph" w:customStyle="1" w:styleId="70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1">
    <w:name w:val="06 letter/2"/>
    <w:basedOn w:val="1"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2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3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4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5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6">
    <w:name w:val="No Spacing1"/>
    <w:link w:val="77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7">
    <w:name w:val="No Spacing Char"/>
    <w:link w:val="76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8">
    <w:name w:val="Heading 2 Char"/>
    <w:link w:val="3"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9">
    <w:name w:val="Colorful Shading - Accent 11"/>
    <w:hidden/>
    <w:semiHidden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80">
    <w:name w:val="Pie de página Car"/>
    <w:qFormat/>
    <w:uiPriority w:val="99"/>
    <w:rPr>
      <w:rFonts w:eastAsia="Cambria"/>
      <w:sz w:val="21"/>
    </w:rPr>
  </w:style>
  <w:style w:type="paragraph" w:styleId="81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2">
    <w:name w:val="Light List1"/>
    <w:basedOn w:val="13"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3">
    <w:name w:val="apple-converted-space"/>
    <w:basedOn w:val="12"/>
    <w:qFormat/>
    <w:uiPriority w:val="0"/>
  </w:style>
  <w:style w:type="paragraph" w:customStyle="1" w:styleId="84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5">
    <w:name w:val="Unresolved Mention"/>
    <w:basedOn w:val="12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5D3533-2B79-404B-9A04-691816E04265}">
  <ds:schemaRefs/>
</ds:datastoreItem>
</file>

<file path=customXml/itemProps3.xml><?xml version="1.0" encoding="utf-8"?>
<ds:datastoreItem xmlns:ds="http://schemas.openxmlformats.org/officeDocument/2006/customXml" ds:itemID="{5C3019AD-311D-41F0-9E19-A65F7B1DF154}">
  <ds:schemaRefs/>
</ds:datastoreItem>
</file>

<file path=customXml/itemProps4.xml><?xml version="1.0" encoding="utf-8"?>
<ds:datastoreItem xmlns:ds="http://schemas.openxmlformats.org/officeDocument/2006/customXml" ds:itemID="{61574D59-FDCB-466F-981F-3445A7173771}">
  <ds:schemaRefs/>
</ds:datastoreItem>
</file>

<file path=customXml/itemProps5.xml><?xml version="1.0" encoding="utf-8"?>
<ds:datastoreItem xmlns:ds="http://schemas.openxmlformats.org/officeDocument/2006/customXml" ds:itemID="{2DBE7A18-72B1-46CE-BE67-00617F8B30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Company>PricewaterhouseCoopers</Company>
  <Pages>2</Pages>
  <Words>223</Words>
  <Characters>1275</Characters>
  <Lines>10</Lines>
  <Paragraphs>2</Paragraphs>
  <TotalTime>48</TotalTime>
  <ScaleCrop>false</ScaleCrop>
  <LinksUpToDate>false</LinksUpToDate>
  <CharactersWithSpaces>1496</CharactersWithSpaces>
  <Application>WPS Office_11.2.0.10101_F1E327BC-269C-435d-A152-05C5408002CA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2019-05-21T02:51:00Z</dcterms:created>
  <dc:creator>jason.lee@gggi.org;Jisu Min</dc:creator>
  <cp:lastModifiedBy>tneemia</cp:lastModifiedBy>
  <cp:lastPrinted>2013-10-18T08:32:00Z</cp:lastPrinted>
  <dcterms:modified xsi:type="dcterms:W3CDTF">2021-04-13T23:20:49Z</dcterms:modified>
  <dc:title>STANDARD REQUEST FOR PROPOSALS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1033-11.2.0.10101</vt:lpwstr>
  </property>
</Properties>
</file>